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96-41-364-26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Erich-Kästner-Schule Lich - Neubau Erweiterung - Mauerwerksarbeiten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vorliegende Ausschreibung umfasst die Mauerwerksarbeiten für den Neubau der Erweiterung der Erich- Kästner- Schule, auf dem Grundstück Erich- KästnerStraße 16 in 35423 Lich.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